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93" w:rsidRPr="005E2C4F" w:rsidRDefault="00453A93" w:rsidP="00453A93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上海电力学院</w:t>
      </w:r>
      <w:r w:rsidRPr="002D137A">
        <w:rPr>
          <w:rFonts w:hint="eastAsia"/>
          <w:b/>
          <w:sz w:val="30"/>
          <w:szCs w:val="30"/>
        </w:rPr>
        <w:t>“</w:t>
      </w:r>
      <w:r>
        <w:rPr>
          <w:rFonts w:hint="eastAsia"/>
          <w:b/>
          <w:sz w:val="30"/>
          <w:szCs w:val="30"/>
        </w:rPr>
        <w:t>亚泰财富</w:t>
      </w:r>
      <w:r w:rsidRPr="002D137A">
        <w:rPr>
          <w:rFonts w:hint="eastAsia"/>
          <w:b/>
          <w:sz w:val="30"/>
          <w:szCs w:val="30"/>
        </w:rPr>
        <w:t>奖教金”评</w:t>
      </w:r>
      <w:r>
        <w:rPr>
          <w:rFonts w:hint="eastAsia"/>
          <w:b/>
          <w:sz w:val="30"/>
          <w:szCs w:val="30"/>
        </w:rPr>
        <w:t>选标准</w:t>
      </w:r>
    </w:p>
    <w:p w:rsidR="0002054E" w:rsidRDefault="0002054E" w:rsidP="00453A93">
      <w:pPr>
        <w:spacing w:line="360" w:lineRule="auto"/>
        <w:ind w:firstLine="435"/>
        <w:rPr>
          <w:rFonts w:ascii="宋体" w:hAnsi="宋体"/>
          <w:sz w:val="24"/>
        </w:rPr>
      </w:pPr>
    </w:p>
    <w:p w:rsidR="00453A93" w:rsidRPr="00201F71" w:rsidRDefault="00453A93" w:rsidP="00453A93">
      <w:pPr>
        <w:spacing w:line="360" w:lineRule="auto"/>
        <w:ind w:firstLine="435"/>
        <w:rPr>
          <w:rFonts w:ascii="宋体" w:hAnsi="宋体"/>
          <w:sz w:val="24"/>
        </w:rPr>
      </w:pPr>
      <w:r w:rsidRPr="000B5018">
        <w:rPr>
          <w:rFonts w:ascii="宋体" w:hAnsi="宋体" w:hint="eastAsia"/>
          <w:sz w:val="24"/>
        </w:rPr>
        <w:t>为全面贯彻落实《上海教育人才“十二五”发展规划纲要》，加强我校内涵建设，推进“教师质量提升工程”，</w:t>
      </w:r>
      <w:r>
        <w:rPr>
          <w:rFonts w:ascii="宋体" w:hAnsi="宋体" w:hint="eastAsia"/>
          <w:sz w:val="24"/>
        </w:rPr>
        <w:t>根据亚泰财富企业集团有限公司捐赠意向和我校实际情况，特制定“上海电力学院亚泰财富企业集团评选标准</w:t>
      </w:r>
      <w:r w:rsidRPr="000B5018">
        <w:rPr>
          <w:rFonts w:ascii="宋体" w:hAnsi="宋体" w:hint="eastAsia"/>
          <w:sz w:val="24"/>
        </w:rPr>
        <w:t>”。</w:t>
      </w:r>
    </w:p>
    <w:p w:rsidR="00453A93" w:rsidRPr="003E3976" w:rsidRDefault="00453A93" w:rsidP="00453A93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</w:rPr>
      </w:pPr>
      <w:r w:rsidRPr="003E3976">
        <w:rPr>
          <w:rFonts w:ascii="宋体" w:hAnsi="宋体" w:hint="eastAsia"/>
          <w:b/>
          <w:sz w:val="24"/>
        </w:rPr>
        <w:t>适用范围</w:t>
      </w:r>
    </w:p>
    <w:p w:rsidR="00453A93" w:rsidRPr="000B5018" w:rsidRDefault="00453A93" w:rsidP="00453A9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B5018">
        <w:rPr>
          <w:rFonts w:ascii="宋体" w:hAnsi="宋体" w:hint="eastAsia"/>
          <w:sz w:val="24"/>
        </w:rPr>
        <w:t>由</w:t>
      </w:r>
      <w:r>
        <w:rPr>
          <w:rFonts w:ascii="宋体" w:hAnsi="宋体" w:cs="宋体" w:hint="eastAsia"/>
          <w:kern w:val="0"/>
          <w:sz w:val="24"/>
        </w:rPr>
        <w:t>亚泰财富</w:t>
      </w:r>
      <w:r w:rsidRPr="000B5018">
        <w:rPr>
          <w:rFonts w:ascii="宋体" w:hAnsi="宋体" w:cs="宋体" w:hint="eastAsia"/>
          <w:kern w:val="0"/>
          <w:sz w:val="24"/>
        </w:rPr>
        <w:t>集团有限公司设立的上海电力学院</w:t>
      </w:r>
      <w:r w:rsidRPr="000B5018">
        <w:rPr>
          <w:rFonts w:ascii="宋体" w:hAnsi="宋体" w:cs="宋体"/>
          <w:kern w:val="0"/>
          <w:sz w:val="24"/>
        </w:rPr>
        <w:t xml:space="preserve"> “</w:t>
      </w:r>
      <w:r>
        <w:rPr>
          <w:rFonts w:ascii="宋体" w:hAnsi="宋体" w:cs="宋体" w:hint="eastAsia"/>
          <w:kern w:val="0"/>
          <w:sz w:val="24"/>
        </w:rPr>
        <w:t>亚泰财富</w:t>
      </w:r>
      <w:r w:rsidRPr="000B5018">
        <w:rPr>
          <w:rFonts w:ascii="宋体" w:hAnsi="宋体" w:cs="宋体" w:hint="eastAsia"/>
          <w:kern w:val="0"/>
          <w:sz w:val="24"/>
        </w:rPr>
        <w:t>奖教金</w:t>
      </w:r>
      <w:r w:rsidRPr="000B5018">
        <w:rPr>
          <w:rFonts w:ascii="宋体" w:hAnsi="宋体" w:cs="宋体"/>
          <w:kern w:val="0"/>
          <w:sz w:val="24"/>
        </w:rPr>
        <w:t>”</w:t>
      </w:r>
    </w:p>
    <w:p w:rsidR="00453A93" w:rsidRPr="003E3976" w:rsidRDefault="00453A93" w:rsidP="00453A93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</w:rPr>
      </w:pPr>
      <w:r w:rsidRPr="003E3976">
        <w:rPr>
          <w:rFonts w:ascii="宋体" w:hAnsi="宋体" w:hint="eastAsia"/>
          <w:b/>
          <w:sz w:val="24"/>
        </w:rPr>
        <w:t>评选标准</w:t>
      </w:r>
    </w:p>
    <w:p w:rsidR="00453A93" w:rsidRPr="000B5018" w:rsidRDefault="00453A93" w:rsidP="00453A93">
      <w:pPr>
        <w:spacing w:line="360" w:lineRule="auto"/>
        <w:ind w:firstLine="435"/>
        <w:rPr>
          <w:rFonts w:ascii="宋体" w:hAnsi="宋体"/>
          <w:sz w:val="24"/>
        </w:rPr>
      </w:pPr>
      <w:r w:rsidRPr="000B5018">
        <w:rPr>
          <w:rFonts w:ascii="宋体" w:hAnsi="宋体" w:hint="eastAsia"/>
          <w:sz w:val="24"/>
        </w:rPr>
        <w:t>进校工作2年以上的</w:t>
      </w:r>
      <w:r w:rsidRPr="005E2C4F">
        <w:rPr>
          <w:rFonts w:ascii="宋体" w:hAnsi="宋体" w:hint="eastAsia"/>
          <w:b/>
          <w:sz w:val="24"/>
        </w:rPr>
        <w:t>教师</w:t>
      </w:r>
      <w:r w:rsidRPr="000B5018">
        <w:rPr>
          <w:rFonts w:ascii="宋体" w:hAnsi="宋体" w:hint="eastAsia"/>
          <w:sz w:val="24"/>
        </w:rPr>
        <w:t>和</w:t>
      </w:r>
      <w:r w:rsidRPr="005E2C4F">
        <w:rPr>
          <w:rFonts w:ascii="宋体" w:hAnsi="宋体" w:hint="eastAsia"/>
          <w:b/>
          <w:sz w:val="24"/>
        </w:rPr>
        <w:t>管理工作者</w:t>
      </w:r>
      <w:r w:rsidRPr="000B5018">
        <w:rPr>
          <w:rFonts w:ascii="宋体" w:hAnsi="宋体" w:hint="eastAsia"/>
          <w:sz w:val="24"/>
        </w:rPr>
        <w:t>，应满足下列条件</w:t>
      </w:r>
      <w:r w:rsidRPr="007F2EE6">
        <w:rPr>
          <w:rFonts w:ascii="宋体" w:hAnsi="宋体" w:hint="eastAsia"/>
          <w:b/>
          <w:sz w:val="24"/>
        </w:rPr>
        <w:t>之二</w:t>
      </w:r>
      <w:r w:rsidR="008F7733">
        <w:rPr>
          <w:rFonts w:ascii="宋体" w:hAnsi="宋体" w:hint="eastAsia"/>
          <w:sz w:val="24"/>
        </w:rPr>
        <w:t>：</w:t>
      </w:r>
    </w:p>
    <w:p w:rsidR="00453A93" w:rsidRPr="000B5018" w:rsidRDefault="00453A93" w:rsidP="00453A93">
      <w:pPr>
        <w:spacing w:line="360" w:lineRule="auto"/>
        <w:ind w:firstLine="435"/>
        <w:rPr>
          <w:rFonts w:ascii="宋体" w:hAnsi="宋体"/>
          <w:sz w:val="24"/>
        </w:rPr>
      </w:pPr>
      <w:r w:rsidRPr="000B5018">
        <w:rPr>
          <w:rFonts w:ascii="宋体" w:hAnsi="宋体" w:hint="eastAsia"/>
          <w:sz w:val="24"/>
        </w:rPr>
        <w:t>（1）积极下企业实习、实践，累计有3个月以上的产学研践习经历，</w:t>
      </w:r>
      <w:r>
        <w:rPr>
          <w:rFonts w:ascii="宋体" w:hAnsi="宋体" w:hint="eastAsia"/>
          <w:sz w:val="24"/>
        </w:rPr>
        <w:t>在与企业、科研院所等部门进行产学研合作中成效显著</w:t>
      </w:r>
      <w:r w:rsidR="008F7733">
        <w:rPr>
          <w:rFonts w:ascii="宋体" w:hAnsi="宋体" w:hint="eastAsia"/>
          <w:sz w:val="24"/>
        </w:rPr>
        <w:t>；</w:t>
      </w:r>
    </w:p>
    <w:p w:rsidR="00453A93" w:rsidRPr="000B5018" w:rsidRDefault="00453A93" w:rsidP="00453A9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B5018">
        <w:rPr>
          <w:rFonts w:ascii="宋体" w:hAnsi="宋体" w:hint="eastAsia"/>
          <w:sz w:val="24"/>
        </w:rPr>
        <w:t>（2）能够</w:t>
      </w:r>
      <w:r w:rsidRPr="000B5018">
        <w:rPr>
          <w:rFonts w:ascii="宋体" w:hAnsi="宋体"/>
          <w:sz w:val="24"/>
        </w:rPr>
        <w:t>将产学研合作项目中积累</w:t>
      </w:r>
      <w:r w:rsidRPr="000B5018">
        <w:rPr>
          <w:rFonts w:ascii="宋体" w:hAnsi="宋体" w:hint="eastAsia"/>
          <w:sz w:val="24"/>
        </w:rPr>
        <w:t>的知识、经验</w:t>
      </w:r>
      <w:r w:rsidRPr="000B5018">
        <w:rPr>
          <w:rFonts w:ascii="宋体" w:hAnsi="宋体"/>
          <w:sz w:val="24"/>
        </w:rPr>
        <w:t>融入到教学中，</w:t>
      </w:r>
      <w:r w:rsidRPr="000B5018">
        <w:rPr>
          <w:rFonts w:ascii="宋体" w:hAnsi="宋体" w:hint="eastAsia"/>
          <w:sz w:val="24"/>
        </w:rPr>
        <w:t>进一步</w:t>
      </w:r>
      <w:r w:rsidRPr="000B5018">
        <w:rPr>
          <w:rFonts w:ascii="宋体" w:hAnsi="宋体"/>
          <w:sz w:val="24"/>
        </w:rPr>
        <w:t>优化教学内容</w:t>
      </w:r>
      <w:r w:rsidRPr="000B5018">
        <w:rPr>
          <w:rFonts w:ascii="宋体" w:hAnsi="宋体" w:hint="eastAsia"/>
          <w:sz w:val="24"/>
        </w:rPr>
        <w:t>，教学效果显著</w:t>
      </w:r>
      <w:r w:rsidR="008F7733">
        <w:rPr>
          <w:rFonts w:ascii="宋体" w:hAnsi="宋体" w:hint="eastAsia"/>
          <w:sz w:val="24"/>
        </w:rPr>
        <w:t>；</w:t>
      </w:r>
    </w:p>
    <w:p w:rsidR="00453A93" w:rsidRPr="000B5018" w:rsidRDefault="00453A93" w:rsidP="00453A9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B5018">
        <w:rPr>
          <w:rFonts w:ascii="宋体" w:hAnsi="宋体" w:hint="eastAsia"/>
          <w:sz w:val="24"/>
        </w:rPr>
        <w:t>（3）</w:t>
      </w:r>
      <w:r w:rsidRPr="000B5018">
        <w:rPr>
          <w:rFonts w:ascii="宋体" w:hAnsi="宋体"/>
          <w:sz w:val="24"/>
        </w:rPr>
        <w:t>通过产学研</w:t>
      </w:r>
      <w:r w:rsidRPr="000B5018">
        <w:rPr>
          <w:rFonts w:ascii="宋体" w:hAnsi="宋体" w:hint="eastAsia"/>
          <w:sz w:val="24"/>
        </w:rPr>
        <w:t>合作</w:t>
      </w:r>
      <w:r w:rsidRPr="000B5018">
        <w:rPr>
          <w:rFonts w:ascii="宋体" w:hAnsi="宋体"/>
          <w:sz w:val="24"/>
        </w:rPr>
        <w:t>，鼓励和引导</w:t>
      </w:r>
      <w:r w:rsidRPr="000B5018">
        <w:rPr>
          <w:rFonts w:ascii="宋体" w:hAnsi="宋体" w:hint="eastAsia"/>
          <w:sz w:val="24"/>
        </w:rPr>
        <w:t>学生</w:t>
      </w:r>
      <w:r w:rsidRPr="000B5018">
        <w:rPr>
          <w:rFonts w:ascii="宋体" w:hAnsi="宋体"/>
          <w:sz w:val="24"/>
        </w:rPr>
        <w:t>参与科研</w:t>
      </w:r>
      <w:r w:rsidRPr="000B5018">
        <w:rPr>
          <w:rFonts w:ascii="宋体" w:hAnsi="宋体" w:hint="eastAsia"/>
          <w:sz w:val="24"/>
        </w:rPr>
        <w:t>项目、学科竞赛等，</w:t>
      </w:r>
      <w:r w:rsidRPr="000B5018">
        <w:rPr>
          <w:rFonts w:ascii="宋体" w:hAnsi="宋体"/>
          <w:sz w:val="24"/>
        </w:rPr>
        <w:t>在培养应用性人才</w:t>
      </w:r>
      <w:r w:rsidRPr="000B5018">
        <w:rPr>
          <w:rFonts w:ascii="宋体" w:hAnsi="宋体" w:hint="eastAsia"/>
          <w:sz w:val="24"/>
        </w:rPr>
        <w:t>、</w:t>
      </w:r>
      <w:r w:rsidRPr="000B5018">
        <w:rPr>
          <w:rFonts w:ascii="宋体" w:hAnsi="宋体"/>
          <w:sz w:val="24"/>
        </w:rPr>
        <w:t>探索校企对接新模式</w:t>
      </w:r>
      <w:r w:rsidRPr="000B5018">
        <w:rPr>
          <w:rFonts w:ascii="宋体" w:hAnsi="宋体" w:hint="eastAsia"/>
          <w:sz w:val="24"/>
        </w:rPr>
        <w:t>等</w:t>
      </w:r>
      <w:r w:rsidRPr="000B5018">
        <w:rPr>
          <w:rFonts w:ascii="宋体" w:hAnsi="宋体"/>
          <w:sz w:val="24"/>
        </w:rPr>
        <w:t>方面</w:t>
      </w:r>
      <w:r>
        <w:rPr>
          <w:rFonts w:ascii="宋体" w:hAnsi="宋体" w:hint="eastAsia"/>
          <w:sz w:val="24"/>
        </w:rPr>
        <w:t>有突出贡献</w:t>
      </w:r>
      <w:r w:rsidR="008F7733">
        <w:rPr>
          <w:rFonts w:ascii="宋体" w:hAnsi="宋体" w:hint="eastAsia"/>
          <w:sz w:val="24"/>
        </w:rPr>
        <w:t>；</w:t>
      </w:r>
    </w:p>
    <w:p w:rsidR="00453A93" w:rsidRPr="005E2C4F" w:rsidRDefault="00453A93" w:rsidP="00453A9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B5018">
        <w:rPr>
          <w:rFonts w:ascii="宋体" w:hAnsi="宋体" w:hint="eastAsia"/>
          <w:sz w:val="24"/>
        </w:rPr>
        <w:t>（4）入选上海市教委“教师专业发展工程”中的“上海高校教师产学研践习计划”，完成践习任务，考评结果为优秀</w:t>
      </w:r>
      <w:r w:rsidR="008F7733">
        <w:rPr>
          <w:rFonts w:ascii="宋体" w:hAnsi="宋体" w:hint="eastAsia"/>
          <w:sz w:val="24"/>
        </w:rPr>
        <w:t>。</w:t>
      </w:r>
    </w:p>
    <w:p w:rsidR="00453A93" w:rsidRPr="003E3976" w:rsidRDefault="00453A93" w:rsidP="00453A93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</w:rPr>
      </w:pPr>
      <w:r w:rsidRPr="003E3976">
        <w:rPr>
          <w:rFonts w:ascii="宋体" w:hAnsi="宋体" w:hint="eastAsia"/>
          <w:b/>
          <w:sz w:val="24"/>
        </w:rPr>
        <w:t>评选管理</w:t>
      </w:r>
    </w:p>
    <w:p w:rsidR="00453A93" w:rsidRPr="000B5018" w:rsidRDefault="00453A93" w:rsidP="00453A9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B5018">
        <w:rPr>
          <w:rFonts w:ascii="宋体" w:hAnsi="宋体" w:hint="eastAsia"/>
          <w:sz w:val="24"/>
        </w:rPr>
        <w:t>1、“上海电力学院</w:t>
      </w:r>
      <w:r>
        <w:rPr>
          <w:rFonts w:ascii="宋体" w:hAnsi="宋体" w:hint="eastAsia"/>
          <w:sz w:val="24"/>
        </w:rPr>
        <w:t>亚泰财富</w:t>
      </w:r>
      <w:r w:rsidRPr="000B5018">
        <w:rPr>
          <w:rFonts w:ascii="宋体" w:hAnsi="宋体" w:hint="eastAsia"/>
          <w:sz w:val="24"/>
        </w:rPr>
        <w:t>奖教金”每年评选一次，评选工作严格遵循公正、公平、公开的原则。</w:t>
      </w:r>
    </w:p>
    <w:p w:rsidR="00453A93" w:rsidRPr="000B5018" w:rsidRDefault="00453A93" w:rsidP="00453A9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B5018">
        <w:rPr>
          <w:rFonts w:ascii="宋体" w:hAnsi="宋体" w:hint="eastAsia"/>
          <w:sz w:val="24"/>
        </w:rPr>
        <w:t>2、由人事处和</w:t>
      </w:r>
      <w:r>
        <w:rPr>
          <w:rFonts w:hint="eastAsia"/>
          <w:sz w:val="24"/>
        </w:rPr>
        <w:t>学校</w:t>
      </w:r>
      <w:r w:rsidRPr="000B5018">
        <w:rPr>
          <w:rFonts w:hint="eastAsia"/>
          <w:sz w:val="24"/>
        </w:rPr>
        <w:t>教育发展基金会负责日常管理</w:t>
      </w:r>
      <w:r>
        <w:rPr>
          <w:rFonts w:hint="eastAsia"/>
          <w:sz w:val="24"/>
        </w:rPr>
        <w:t>和评选工作</w:t>
      </w:r>
      <w:r w:rsidRPr="000B5018">
        <w:rPr>
          <w:rFonts w:hint="eastAsia"/>
          <w:sz w:val="24"/>
        </w:rPr>
        <w:t>。</w:t>
      </w:r>
    </w:p>
    <w:p w:rsidR="00453A93" w:rsidRPr="003E3976" w:rsidRDefault="00453A93" w:rsidP="00453A93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</w:rPr>
      </w:pPr>
      <w:r w:rsidRPr="003E3976">
        <w:rPr>
          <w:rFonts w:ascii="宋体" w:hAnsi="宋体" w:hint="eastAsia"/>
          <w:b/>
          <w:sz w:val="24"/>
        </w:rPr>
        <w:t>附则</w:t>
      </w:r>
    </w:p>
    <w:p w:rsidR="00453A93" w:rsidRPr="000B5018" w:rsidRDefault="00453A93" w:rsidP="00453A93">
      <w:pPr>
        <w:spacing w:line="360" w:lineRule="auto"/>
        <w:ind w:left="420"/>
        <w:rPr>
          <w:rFonts w:ascii="宋体" w:hAnsi="宋体"/>
          <w:sz w:val="24"/>
        </w:rPr>
      </w:pPr>
      <w:r w:rsidRPr="000B5018">
        <w:rPr>
          <w:rFonts w:ascii="宋体" w:hAnsi="宋体" w:hint="eastAsia"/>
          <w:sz w:val="24"/>
        </w:rPr>
        <w:t>本规定自公布之日起执行，由人事处和</w:t>
      </w:r>
      <w:r>
        <w:rPr>
          <w:rFonts w:hint="eastAsia"/>
          <w:sz w:val="24"/>
        </w:rPr>
        <w:t>学校</w:t>
      </w:r>
      <w:r w:rsidRPr="000B5018">
        <w:rPr>
          <w:rFonts w:hint="eastAsia"/>
          <w:sz w:val="24"/>
        </w:rPr>
        <w:t>教育发展基金会</w:t>
      </w:r>
      <w:r w:rsidRPr="000B5018">
        <w:rPr>
          <w:rFonts w:ascii="宋体" w:hAnsi="宋体" w:hint="eastAsia"/>
          <w:sz w:val="24"/>
        </w:rPr>
        <w:t>负责解释。</w:t>
      </w:r>
    </w:p>
    <w:p w:rsidR="00453A93" w:rsidRPr="000B5018" w:rsidRDefault="00453A93" w:rsidP="00453A93">
      <w:pPr>
        <w:spacing w:line="360" w:lineRule="auto"/>
        <w:ind w:left="420"/>
        <w:rPr>
          <w:rFonts w:ascii="宋体" w:hAnsi="宋体"/>
          <w:sz w:val="24"/>
        </w:rPr>
      </w:pPr>
    </w:p>
    <w:p w:rsidR="00453A93" w:rsidRDefault="00453A93" w:rsidP="00453A93">
      <w:pPr>
        <w:spacing w:line="360" w:lineRule="auto"/>
        <w:ind w:left="420"/>
        <w:jc w:val="right"/>
        <w:rPr>
          <w:rFonts w:ascii="宋体" w:hAnsi="宋体"/>
          <w:sz w:val="24"/>
        </w:rPr>
      </w:pPr>
      <w:r w:rsidRPr="000B5018">
        <w:rPr>
          <w:rFonts w:ascii="宋体" w:hAnsi="宋体" w:hint="eastAsia"/>
          <w:sz w:val="24"/>
        </w:rPr>
        <w:t xml:space="preserve">                </w:t>
      </w:r>
      <w:r>
        <w:rPr>
          <w:rFonts w:ascii="宋体" w:hAnsi="宋体" w:hint="eastAsia"/>
          <w:sz w:val="24"/>
        </w:rPr>
        <w:t xml:space="preserve">               </w:t>
      </w:r>
    </w:p>
    <w:p w:rsidR="00453A93" w:rsidRDefault="00453A93" w:rsidP="00453A93">
      <w:pPr>
        <w:spacing w:line="360" w:lineRule="auto"/>
        <w:ind w:left="420"/>
        <w:jc w:val="right"/>
        <w:rPr>
          <w:rFonts w:ascii="宋体" w:hAnsi="宋体"/>
          <w:sz w:val="24"/>
        </w:rPr>
      </w:pPr>
    </w:p>
    <w:p w:rsidR="00453A93" w:rsidRPr="000B5018" w:rsidRDefault="00453A93" w:rsidP="00453A93">
      <w:pPr>
        <w:spacing w:line="360" w:lineRule="auto"/>
        <w:ind w:left="42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Pr="000B5018">
        <w:rPr>
          <w:rFonts w:ascii="宋体" w:hAnsi="宋体" w:hint="eastAsia"/>
          <w:sz w:val="24"/>
        </w:rPr>
        <w:t>上海电力学院</w:t>
      </w:r>
      <w:r>
        <w:rPr>
          <w:rFonts w:ascii="宋体" w:hAnsi="宋体" w:hint="eastAsia"/>
          <w:sz w:val="24"/>
        </w:rPr>
        <w:t>教育发展基金会、人事处</w:t>
      </w:r>
    </w:p>
    <w:p w:rsidR="005C214F" w:rsidRPr="00453A93" w:rsidRDefault="00453A93" w:rsidP="00453A93">
      <w:pPr>
        <w:spacing w:line="360" w:lineRule="auto"/>
        <w:ind w:left="420"/>
        <w:rPr>
          <w:rFonts w:ascii="宋体" w:hAnsi="宋体"/>
          <w:sz w:val="24"/>
        </w:rPr>
      </w:pPr>
      <w:r w:rsidRPr="000B5018">
        <w:rPr>
          <w:rFonts w:ascii="宋体" w:hAnsi="宋体" w:hint="eastAsia"/>
          <w:sz w:val="24"/>
        </w:rPr>
        <w:t xml:space="preserve">              </w:t>
      </w:r>
      <w:r>
        <w:rPr>
          <w:rFonts w:ascii="宋体" w:hAnsi="宋体" w:hint="eastAsia"/>
          <w:sz w:val="24"/>
        </w:rPr>
        <w:t xml:space="preserve">                                </w:t>
      </w:r>
      <w:r w:rsidRPr="000B5018">
        <w:rPr>
          <w:rFonts w:ascii="宋体" w:hAnsi="宋体" w:hint="eastAsia"/>
          <w:sz w:val="24"/>
        </w:rPr>
        <w:t>201</w:t>
      </w:r>
      <w:r>
        <w:rPr>
          <w:rFonts w:ascii="宋体" w:hAnsi="宋体" w:hint="eastAsia"/>
          <w:sz w:val="24"/>
        </w:rPr>
        <w:t>5</w:t>
      </w:r>
      <w:r w:rsidRPr="000B5018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6</w:t>
      </w:r>
      <w:r w:rsidRPr="000B5018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</w:t>
      </w:r>
      <w:r w:rsidR="0002054E">
        <w:rPr>
          <w:rFonts w:ascii="宋体" w:hAnsi="宋体" w:hint="eastAsia"/>
          <w:sz w:val="24"/>
        </w:rPr>
        <w:t>5</w:t>
      </w:r>
      <w:r w:rsidRPr="000B5018">
        <w:rPr>
          <w:rFonts w:ascii="宋体" w:hAnsi="宋体" w:hint="eastAsia"/>
          <w:sz w:val="24"/>
        </w:rPr>
        <w:t>日</w:t>
      </w:r>
    </w:p>
    <w:sectPr w:rsidR="005C214F" w:rsidRPr="00453A93" w:rsidSect="005C2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899" w:rsidRDefault="00CC4899" w:rsidP="008F7733">
      <w:r>
        <w:separator/>
      </w:r>
    </w:p>
  </w:endnote>
  <w:endnote w:type="continuationSeparator" w:id="1">
    <w:p w:rsidR="00CC4899" w:rsidRDefault="00CC4899" w:rsidP="008F7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899" w:rsidRDefault="00CC4899" w:rsidP="008F7733">
      <w:r>
        <w:separator/>
      </w:r>
    </w:p>
  </w:footnote>
  <w:footnote w:type="continuationSeparator" w:id="1">
    <w:p w:rsidR="00CC4899" w:rsidRDefault="00CC4899" w:rsidP="008F77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D68BD"/>
    <w:multiLevelType w:val="hybridMultilevel"/>
    <w:tmpl w:val="8E26B74A"/>
    <w:lvl w:ilvl="0" w:tplc="64380F5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3A93"/>
    <w:rsid w:val="0002054E"/>
    <w:rsid w:val="000676D6"/>
    <w:rsid w:val="00453A93"/>
    <w:rsid w:val="005662EF"/>
    <w:rsid w:val="00570145"/>
    <w:rsid w:val="005C214F"/>
    <w:rsid w:val="007F2EE6"/>
    <w:rsid w:val="008F7733"/>
    <w:rsid w:val="00CC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7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77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7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77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2015-06-25T06:56:00Z</dcterms:created>
  <dcterms:modified xsi:type="dcterms:W3CDTF">2015-06-25T07:57:00Z</dcterms:modified>
</cp:coreProperties>
</file>